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9FD" w:rsidRDefault="00CE79FD" w:rsidP="00CE79FD">
      <w:pPr>
        <w:rPr>
          <w:rFonts w:ascii="Times New Roman" w:eastAsia="方正大标宋简体" w:hAnsi="Times New Roman" w:cs="Times New Roman"/>
          <w:sz w:val="42"/>
          <w:szCs w:val="42"/>
        </w:rPr>
      </w:pPr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CE79FD" w:rsidRDefault="00CE79FD" w:rsidP="00CE79FD">
      <w:pPr>
        <w:rPr>
          <w:rFonts w:ascii="Times New Roman" w:eastAsia="仿宋" w:hAnsi="Times New Roman" w:cs="Times New Roman"/>
          <w:sz w:val="32"/>
          <w:szCs w:val="32"/>
        </w:rPr>
      </w:pPr>
    </w:p>
    <w:p w:rsidR="00CE79FD" w:rsidRDefault="00CE79FD" w:rsidP="00CE79FD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相关合约涨跌停板幅度和</w:t>
      </w:r>
    </w:p>
    <w:p w:rsidR="00CE79FD" w:rsidRDefault="00CE79FD" w:rsidP="00CE79FD">
      <w:pPr>
        <w:adjustRightInd w:val="0"/>
        <w:snapToGrid w:val="0"/>
        <w:jc w:val="center"/>
        <w:outlineLvl w:val="0"/>
        <w:rPr>
          <w:rFonts w:ascii="Times New Roman" w:eastAsia="仿宋" w:hAnsi="Times New Roman" w:cs="Times New Roman"/>
          <w:sz w:val="32"/>
          <w:szCs w:val="32"/>
          <w:lang w:val="zh-CN"/>
        </w:rPr>
      </w:pPr>
      <w:r>
        <w:rPr>
          <w:rFonts w:ascii="Times New Roman" w:eastAsia="方正大标宋简体" w:hAnsi="Times New Roman" w:cs="Times New Roman" w:hint="eastAsia"/>
          <w:bCs/>
          <w:kern w:val="44"/>
          <w:sz w:val="42"/>
          <w:szCs w:val="42"/>
          <w:lang w:val="zh-CN"/>
        </w:rPr>
        <w:t>交易保证金比例调整一览表</w:t>
      </w:r>
    </w:p>
    <w:p w:rsidR="00CE79FD" w:rsidRDefault="00CE79FD" w:rsidP="00CE79FD">
      <w:pPr>
        <w:widowControl/>
        <w:adjustRightInd w:val="0"/>
        <w:snapToGrid w:val="0"/>
        <w:spacing w:line="240" w:lineRule="atLeast"/>
        <w:rPr>
          <w:rFonts w:ascii="Times New Roman" w:eastAsia="方正仿宋简体" w:hAnsi="Times New Roman" w:cs="Times New Roman"/>
          <w:b/>
          <w:color w:val="000000"/>
          <w:kern w:val="0"/>
          <w:sz w:val="24"/>
          <w:szCs w:val="24"/>
        </w:rPr>
      </w:pPr>
    </w:p>
    <w:p w:rsidR="00CE79FD" w:rsidRDefault="00CE79FD" w:rsidP="00CE79FD"/>
    <w:tbl>
      <w:tblPr>
        <w:tblpPr w:leftFromText="180" w:rightFromText="180" w:vertAnchor="text" w:horzAnchor="page" w:tblpX="1432" w:tblpY="1196"/>
        <w:tblOverlap w:val="never"/>
        <w:tblW w:w="572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84"/>
        <w:gridCol w:w="1736"/>
        <w:gridCol w:w="1327"/>
        <w:gridCol w:w="1202"/>
        <w:gridCol w:w="941"/>
        <w:gridCol w:w="935"/>
        <w:gridCol w:w="935"/>
        <w:gridCol w:w="922"/>
      </w:tblGrid>
      <w:tr w:rsidR="00CE79FD" w:rsidTr="00414521">
        <w:trPr>
          <w:trHeight w:val="348"/>
        </w:trPr>
        <w:tc>
          <w:tcPr>
            <w:tcW w:w="78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91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合约</w:t>
            </w:r>
          </w:p>
        </w:tc>
        <w:tc>
          <w:tcPr>
            <w:tcW w:w="183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72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CE79FD" w:rsidTr="00414521">
        <w:trPr>
          <w:trHeight w:val="348"/>
        </w:trPr>
        <w:tc>
          <w:tcPr>
            <w:tcW w:w="78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12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49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979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CE79FD" w:rsidTr="00414521">
        <w:trPr>
          <w:trHeight w:val="90"/>
        </w:trPr>
        <w:tc>
          <w:tcPr>
            <w:tcW w:w="78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7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493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CE79FD" w:rsidTr="00414521">
        <w:trPr>
          <w:trHeight w:val="348"/>
        </w:trPr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国际铜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已上市合约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93" w:type="pc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93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85" w:type="pc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79FD" w:rsidRDefault="00CE79FD" w:rsidP="0041452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12</w:t>
            </w:r>
          </w:p>
        </w:tc>
      </w:tr>
    </w:tbl>
    <w:p w:rsidR="00CE79FD" w:rsidRDefault="00CE79FD" w:rsidP="00CE79FD"/>
    <w:p w:rsidR="00137709" w:rsidRDefault="00137709">
      <w:bookmarkStart w:id="0" w:name="_GoBack"/>
      <w:bookmarkEnd w:id="0"/>
    </w:p>
    <w:sectPr w:rsidR="00137709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4BF" w:rsidRDefault="00CE79F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11A026" wp14:editId="4639932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64BF" w:rsidRDefault="00CE79FD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1A02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D64BF" w:rsidRDefault="00CE79FD">
                    <w:pPr>
                      <w:pStyle w:val="a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/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FD"/>
    <w:rsid w:val="00137709"/>
    <w:rsid w:val="00C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AD27A-411D-4083-9486-B5FFB6E0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E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E79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shfe</dc:creator>
  <cp:keywords/>
  <dc:description/>
  <cp:lastModifiedBy>shfe</cp:lastModifiedBy>
  <cp:revision>1</cp:revision>
  <dcterms:created xsi:type="dcterms:W3CDTF">2026-02-05T07:21:00Z</dcterms:created>
  <dcterms:modified xsi:type="dcterms:W3CDTF">2026-02-05T07:22:00Z</dcterms:modified>
</cp:coreProperties>
</file>